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47FB" w14:textId="1D88CB61" w:rsidR="00067BFE" w:rsidRPr="000037CF" w:rsidRDefault="00135859" w:rsidP="00FF0A77">
      <w:pPr>
        <w:spacing w:after="0" w:line="240" w:lineRule="auto"/>
        <w:rPr>
          <w:rFonts w:asciiTheme="majorHAnsi" w:eastAsia="Times New Roman" w:hAnsiTheme="majorHAnsi" w:cstheme="majorHAnsi"/>
          <w:b/>
          <w:bCs/>
          <w:color w:val="000000"/>
          <w:sz w:val="24"/>
          <w:szCs w:val="24"/>
        </w:rPr>
      </w:pPr>
      <w:r w:rsidRPr="000037CF">
        <w:rPr>
          <w:rFonts w:asciiTheme="majorHAnsi" w:eastAsia="Times New Roman" w:hAnsiTheme="majorHAnsi" w:cstheme="majorHAnsi"/>
          <w:b/>
          <w:bCs/>
          <w:color w:val="000000"/>
          <w:sz w:val="24"/>
          <w:szCs w:val="24"/>
        </w:rPr>
        <w:t xml:space="preserve">Post Award </w:t>
      </w:r>
      <w:r w:rsidR="007F2376" w:rsidRPr="000037CF">
        <w:rPr>
          <w:rFonts w:asciiTheme="majorHAnsi" w:eastAsia="Times New Roman" w:hAnsiTheme="majorHAnsi" w:cstheme="majorHAnsi"/>
          <w:b/>
          <w:bCs/>
          <w:color w:val="000000"/>
          <w:sz w:val="24"/>
          <w:szCs w:val="24"/>
        </w:rPr>
        <w:t>Specialist</w:t>
      </w:r>
    </w:p>
    <w:p w14:paraId="4942424B" w14:textId="65882D70" w:rsidR="00135859" w:rsidRPr="000037CF" w:rsidRDefault="00135859" w:rsidP="00EA6D37">
      <w:pPr>
        <w:spacing w:after="0" w:line="240" w:lineRule="auto"/>
        <w:rPr>
          <w:rFonts w:asciiTheme="majorHAnsi" w:eastAsia="Times New Roman" w:hAnsiTheme="majorHAnsi" w:cstheme="majorHAnsi"/>
          <w:color w:val="000000"/>
          <w:sz w:val="24"/>
          <w:szCs w:val="24"/>
        </w:rPr>
      </w:pPr>
    </w:p>
    <w:p w14:paraId="3444080A" w14:textId="55DA323D" w:rsidR="000037CF" w:rsidRPr="000037CF" w:rsidRDefault="000037CF" w:rsidP="00EA6D37">
      <w:pPr>
        <w:spacing w:after="0" w:line="240" w:lineRule="auto"/>
        <w:rPr>
          <w:rFonts w:asciiTheme="majorHAnsi" w:eastAsia="Times New Roman" w:hAnsiTheme="majorHAnsi" w:cstheme="majorHAnsi"/>
          <w:b/>
          <w:bCs/>
          <w:color w:val="000000"/>
          <w:sz w:val="24"/>
          <w:szCs w:val="24"/>
        </w:rPr>
      </w:pPr>
      <w:r w:rsidRPr="000037CF">
        <w:rPr>
          <w:rFonts w:asciiTheme="majorHAnsi" w:eastAsia="Times New Roman" w:hAnsiTheme="majorHAnsi" w:cstheme="majorHAnsi"/>
          <w:b/>
          <w:bCs/>
          <w:color w:val="000000"/>
          <w:sz w:val="24"/>
          <w:szCs w:val="24"/>
        </w:rPr>
        <w:t>Position Definition:</w:t>
      </w:r>
    </w:p>
    <w:p w14:paraId="490A0E31" w14:textId="2EC62634" w:rsidR="00EA6D37" w:rsidRPr="000037CF" w:rsidRDefault="00EA6D37" w:rsidP="00EA6D37">
      <w:pPr>
        <w:spacing w:after="0"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Provides support to Principal Investigators (PI) for sub-award and post-award activities including review and submission of progress reports, preparing budget projections, initiating and drafting subaward agreements/amendments, approval of expenditures and project set-up and entering budgets into NCIRE financial system.</w:t>
      </w:r>
    </w:p>
    <w:p w14:paraId="225E033A" w14:textId="79784014" w:rsidR="00EA6D37" w:rsidRPr="000037CF" w:rsidRDefault="00EA6D37" w:rsidP="00EA6D37">
      <w:pPr>
        <w:spacing w:after="0" w:line="240" w:lineRule="auto"/>
        <w:rPr>
          <w:rFonts w:asciiTheme="majorHAnsi" w:eastAsia="Times New Roman" w:hAnsiTheme="majorHAnsi" w:cstheme="majorHAnsi"/>
          <w:color w:val="000000"/>
          <w:sz w:val="24"/>
          <w:szCs w:val="24"/>
        </w:rPr>
      </w:pPr>
      <w:bookmarkStart w:id="0" w:name="_GoBack"/>
      <w:bookmarkEnd w:id="0"/>
      <w:r w:rsidRPr="000037CF">
        <w:rPr>
          <w:rFonts w:asciiTheme="majorHAnsi" w:eastAsia="Times New Roman" w:hAnsiTheme="majorHAnsi" w:cstheme="majorHAnsi"/>
          <w:color w:val="000000"/>
          <w:sz w:val="24"/>
          <w:szCs w:val="24"/>
        </w:rPr>
        <w:br/>
      </w:r>
      <w:r w:rsidRPr="000037CF">
        <w:rPr>
          <w:rFonts w:asciiTheme="majorHAnsi" w:eastAsia="Times New Roman" w:hAnsiTheme="majorHAnsi" w:cstheme="majorHAnsi"/>
          <w:b/>
          <w:bCs/>
          <w:color w:val="000000"/>
          <w:sz w:val="24"/>
          <w:szCs w:val="24"/>
        </w:rPr>
        <w:t>Responsibilities:</w:t>
      </w:r>
    </w:p>
    <w:p w14:paraId="544E1179" w14:textId="56BDCD28" w:rsidR="00EA6D37" w:rsidRPr="000037CF" w:rsidRDefault="00EA6D37" w:rsidP="00EA6D37">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 xml:space="preserve">Prepares a tickler system to notify investigators of reporting and other requirements </w:t>
      </w:r>
      <w:r w:rsidR="001104C0" w:rsidRPr="000037CF">
        <w:rPr>
          <w:rFonts w:asciiTheme="majorHAnsi" w:eastAsia="Times New Roman" w:hAnsiTheme="majorHAnsi" w:cstheme="majorHAnsi"/>
          <w:color w:val="000000"/>
          <w:sz w:val="24"/>
          <w:szCs w:val="24"/>
        </w:rPr>
        <w:t>such as progress report reminders.</w:t>
      </w:r>
    </w:p>
    <w:p w14:paraId="5201281F" w14:textId="11B0C803" w:rsidR="00EA6D37" w:rsidRPr="000037CF" w:rsidRDefault="00EA6D37" w:rsidP="00EA6D37">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Assists with preparing, modifying and renewing incoming and outgoing subcontracts for research awards.</w:t>
      </w:r>
    </w:p>
    <w:p w14:paraId="507CB2A9" w14:textId="77777777" w:rsidR="001104C0" w:rsidRPr="000037CF" w:rsidRDefault="001104C0" w:rsidP="00EA6D37">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Assists with approving expenditures in the financial system</w:t>
      </w:r>
    </w:p>
    <w:p w14:paraId="116D0CF3" w14:textId="6828C302" w:rsidR="00EA6D37" w:rsidRPr="000037CF" w:rsidRDefault="001104C0" w:rsidP="00EA6D37">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 xml:space="preserve">Reviewing and approving </w:t>
      </w:r>
      <w:r w:rsidR="00EA6D37" w:rsidRPr="000037CF">
        <w:rPr>
          <w:rFonts w:asciiTheme="majorHAnsi" w:eastAsia="Times New Roman" w:hAnsiTheme="majorHAnsi" w:cstheme="majorHAnsi"/>
          <w:color w:val="000000"/>
          <w:sz w:val="24"/>
          <w:szCs w:val="24"/>
        </w:rPr>
        <w:t xml:space="preserve">of </w:t>
      </w:r>
      <w:r w:rsidRPr="000037CF">
        <w:rPr>
          <w:rFonts w:asciiTheme="majorHAnsi" w:eastAsia="Times New Roman" w:hAnsiTheme="majorHAnsi" w:cstheme="majorHAnsi"/>
          <w:color w:val="000000"/>
          <w:sz w:val="24"/>
          <w:szCs w:val="24"/>
        </w:rPr>
        <w:t>subcontract invoices</w:t>
      </w:r>
    </w:p>
    <w:p w14:paraId="7ECE1E4E" w14:textId="6456ED5E" w:rsidR="0035433E" w:rsidRPr="000037CF" w:rsidRDefault="0035433E" w:rsidP="00EA6D37">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Able to learn, understand and interpret institutional policies, OMB Circulars; and sponsor policies</w:t>
      </w:r>
    </w:p>
    <w:p w14:paraId="4712FAA9" w14:textId="0EAA6B06" w:rsidR="0035433E" w:rsidRPr="000037CF" w:rsidRDefault="0035433E"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Able to learn, read and understand award notices</w:t>
      </w:r>
    </w:p>
    <w:p w14:paraId="7C20086D" w14:textId="71552C77" w:rsidR="0035433E" w:rsidRPr="000037CF" w:rsidRDefault="0035433E"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 xml:space="preserve">Able to learn how to forecast accurate and meaningful projected balances for progress reports.  </w:t>
      </w:r>
    </w:p>
    <w:p w14:paraId="6C375897" w14:textId="77777777" w:rsidR="0035433E" w:rsidRPr="000037CF" w:rsidRDefault="0035433E"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 xml:space="preserve">Must be able to create and present adequate long-term budget projections </w:t>
      </w:r>
    </w:p>
    <w:p w14:paraId="31F335AC" w14:textId="3AA6598B" w:rsidR="0035433E" w:rsidRPr="000037CF" w:rsidRDefault="0035433E"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Will review and approve reimbursements by following institutional policies, OMB Circulars, and sponsor policies.</w:t>
      </w:r>
    </w:p>
    <w:p w14:paraId="6CB9E2F5" w14:textId="77777777" w:rsidR="0035433E" w:rsidRPr="000037CF" w:rsidRDefault="0035433E"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Must be able to anticipate next steps and take the initiative to respond to them proactively</w:t>
      </w:r>
    </w:p>
    <w:p w14:paraId="0BE5A8EE" w14:textId="77777777" w:rsidR="0035433E" w:rsidRPr="000037CF" w:rsidRDefault="0035433E"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Project set-up within NCIRE financial systems</w:t>
      </w:r>
    </w:p>
    <w:p w14:paraId="760E6ED0" w14:textId="77777777" w:rsidR="0035433E" w:rsidRPr="000037CF" w:rsidRDefault="0035433E"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 xml:space="preserve">Responsible for input of budget entries in financial systems. </w:t>
      </w:r>
    </w:p>
    <w:p w14:paraId="4BC960F9" w14:textId="22BE1853" w:rsidR="00EA6D37" w:rsidRPr="000037CF" w:rsidRDefault="00EA6D37" w:rsidP="0035433E">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Performs other duties as assigned.</w:t>
      </w:r>
    </w:p>
    <w:p w14:paraId="3A8CE2AA" w14:textId="6187F4C5" w:rsidR="00EA6D37" w:rsidRPr="000037CF" w:rsidRDefault="00EA6D37" w:rsidP="00EA6D37">
      <w:pPr>
        <w:spacing w:after="0"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b/>
          <w:bCs/>
          <w:color w:val="000000"/>
          <w:sz w:val="24"/>
          <w:szCs w:val="24"/>
        </w:rPr>
        <w:t>Minimum Qualifications:</w:t>
      </w:r>
    </w:p>
    <w:p w14:paraId="3EA33D3E" w14:textId="25468FDE" w:rsidR="00EA6D37" w:rsidRPr="000037CF" w:rsidRDefault="00EA6D37" w:rsidP="0035433E">
      <w:pPr>
        <w:numPr>
          <w:ilvl w:val="0"/>
          <w:numId w:val="4"/>
        </w:numPr>
        <w:spacing w:before="100" w:beforeAutospacing="1" w:after="100" w:afterAutospacing="1" w:line="240" w:lineRule="auto"/>
        <w:rPr>
          <w:rFonts w:asciiTheme="majorHAnsi" w:eastAsia="Times New Roman" w:hAnsiTheme="majorHAnsi" w:cstheme="majorHAnsi"/>
          <w:color w:val="000000"/>
          <w:sz w:val="24"/>
          <w:szCs w:val="24"/>
        </w:rPr>
      </w:pPr>
      <w:proofErr w:type="spellStart"/>
      <w:proofErr w:type="gramStart"/>
      <w:r w:rsidRPr="000037CF">
        <w:rPr>
          <w:rFonts w:asciiTheme="majorHAnsi" w:eastAsia="Times New Roman" w:hAnsiTheme="majorHAnsi" w:cstheme="majorHAnsi"/>
          <w:color w:val="000000"/>
          <w:sz w:val="24"/>
          <w:szCs w:val="24"/>
        </w:rPr>
        <w:t>Bachelors</w:t>
      </w:r>
      <w:proofErr w:type="spellEnd"/>
      <w:proofErr w:type="gramEnd"/>
      <w:r w:rsidRPr="000037CF">
        <w:rPr>
          <w:rFonts w:asciiTheme="majorHAnsi" w:eastAsia="Times New Roman" w:hAnsiTheme="majorHAnsi" w:cstheme="majorHAnsi"/>
          <w:color w:val="000000"/>
          <w:sz w:val="24"/>
          <w:szCs w:val="24"/>
        </w:rPr>
        <w:t xml:space="preserve"> degree, business administration, finance, or a related field with 3 years of relevant administrative and financial experience, or the equivalent in education and experience required</w:t>
      </w:r>
      <w:r w:rsidR="0035433E" w:rsidRPr="000037CF">
        <w:rPr>
          <w:rFonts w:asciiTheme="majorHAnsi" w:eastAsia="Times New Roman" w:hAnsiTheme="majorHAnsi" w:cstheme="majorHAnsi"/>
          <w:color w:val="000000"/>
          <w:sz w:val="24"/>
          <w:szCs w:val="24"/>
        </w:rPr>
        <w:t>.</w:t>
      </w:r>
    </w:p>
    <w:p w14:paraId="17714247" w14:textId="77777777" w:rsidR="00EA6D37" w:rsidRPr="000037CF" w:rsidRDefault="00EA6D37" w:rsidP="00EA6D37">
      <w:pPr>
        <w:numPr>
          <w:ilvl w:val="0"/>
          <w:numId w:val="4"/>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Prior experience with financial or general office experience required.</w:t>
      </w:r>
    </w:p>
    <w:p w14:paraId="6F084D98" w14:textId="77777777" w:rsidR="00EA6D37" w:rsidRPr="000037CF" w:rsidRDefault="00EA6D37" w:rsidP="00EA6D37">
      <w:pPr>
        <w:numPr>
          <w:ilvl w:val="0"/>
          <w:numId w:val="4"/>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Excellent accounting, organizational, and interpersonal skills.</w:t>
      </w:r>
    </w:p>
    <w:p w14:paraId="2C95BC14" w14:textId="77777777" w:rsidR="00EA6D37" w:rsidRPr="000037CF" w:rsidRDefault="00EA6D37" w:rsidP="00EA6D37">
      <w:pPr>
        <w:numPr>
          <w:ilvl w:val="0"/>
          <w:numId w:val="4"/>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Ability to work effectively, independently and as a member of a team.</w:t>
      </w:r>
    </w:p>
    <w:p w14:paraId="075D087C" w14:textId="77777777" w:rsidR="00EA6D37" w:rsidRPr="000037CF" w:rsidRDefault="00EA6D37" w:rsidP="00EA6D37">
      <w:pPr>
        <w:numPr>
          <w:ilvl w:val="0"/>
          <w:numId w:val="4"/>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Ability to exercise judgment, initiative and discretion and to interact with staff and outside agencies in a professional manner.</w:t>
      </w:r>
    </w:p>
    <w:p w14:paraId="171B3FE3" w14:textId="78476612" w:rsidR="00EA6D37" w:rsidRPr="000037CF" w:rsidRDefault="00EA6D37" w:rsidP="00EA6D37">
      <w:pPr>
        <w:numPr>
          <w:ilvl w:val="0"/>
          <w:numId w:val="4"/>
        </w:numPr>
        <w:spacing w:before="100" w:beforeAutospacing="1" w:after="100" w:afterAutospacing="1" w:line="240" w:lineRule="auto"/>
        <w:rPr>
          <w:rFonts w:asciiTheme="majorHAnsi" w:eastAsia="Times New Roman" w:hAnsiTheme="majorHAnsi" w:cstheme="majorHAnsi"/>
          <w:color w:val="000000"/>
          <w:sz w:val="24"/>
          <w:szCs w:val="24"/>
        </w:rPr>
      </w:pPr>
      <w:r w:rsidRPr="000037CF">
        <w:rPr>
          <w:rFonts w:asciiTheme="majorHAnsi" w:eastAsia="Times New Roman" w:hAnsiTheme="majorHAnsi" w:cstheme="majorHAnsi"/>
          <w:color w:val="000000"/>
          <w:sz w:val="24"/>
          <w:szCs w:val="24"/>
        </w:rPr>
        <w:t>Proficiency with computers- data bases, spreadsheets, and other office software applications.</w:t>
      </w:r>
    </w:p>
    <w:p w14:paraId="526B225C" w14:textId="77777777" w:rsidR="00FF0A77" w:rsidRPr="000037CF" w:rsidRDefault="00FF0A77" w:rsidP="00FF0A77">
      <w:pPr>
        <w:rPr>
          <w:rFonts w:asciiTheme="majorHAnsi" w:hAnsiTheme="majorHAnsi" w:cstheme="majorHAnsi"/>
          <w:sz w:val="24"/>
          <w:szCs w:val="24"/>
        </w:rPr>
      </w:pPr>
      <w:r w:rsidRPr="000037CF">
        <w:rPr>
          <w:rFonts w:asciiTheme="majorHAnsi" w:hAnsiTheme="majorHAnsi" w:cstheme="majorHAnsi"/>
          <w:sz w:val="24"/>
          <w:szCs w:val="24"/>
        </w:rPr>
        <w:lastRenderedPageBreak/>
        <w:t>For more information about NCIRE -- The Veterans Health Research Institute or to apply for this exciting opportunity, please visit us at www.ncire.org. You may apply directly, by cutting and pasting the below link into your browser:</w:t>
      </w:r>
    </w:p>
    <w:p w14:paraId="033CA5B5" w14:textId="60EF2E43" w:rsidR="00FF0A77" w:rsidRPr="000037CF" w:rsidRDefault="000037CF" w:rsidP="00FF0A77">
      <w:pPr>
        <w:rPr>
          <w:rFonts w:asciiTheme="majorHAnsi" w:hAnsiTheme="majorHAnsi" w:cstheme="majorHAnsi"/>
          <w:sz w:val="24"/>
          <w:szCs w:val="24"/>
        </w:rPr>
      </w:pPr>
      <w:hyperlink r:id="rId5" w:history="1">
        <w:r w:rsidR="007F2376" w:rsidRPr="000037CF">
          <w:rPr>
            <w:rStyle w:val="Hyperlink"/>
            <w:rFonts w:asciiTheme="majorHAnsi" w:hAnsiTheme="majorHAnsi" w:cstheme="majorHAnsi"/>
            <w:sz w:val="24"/>
            <w:szCs w:val="24"/>
          </w:rPr>
          <w:t>https://recruiting.ultipro.com/NOR1032NCIRE/JobBoard/ae6d11d3-2f59-4e1f-8104-cb70bc41b619/Opportunity/OpportunityDetail?opportunityId=df39eaf2-0a02-454f-b701-9425ad562811</w:t>
        </w:r>
      </w:hyperlink>
      <w:r w:rsidR="007F2376" w:rsidRPr="000037CF">
        <w:rPr>
          <w:rFonts w:asciiTheme="majorHAnsi" w:hAnsiTheme="majorHAnsi" w:cstheme="majorHAnsi"/>
          <w:sz w:val="24"/>
          <w:szCs w:val="24"/>
        </w:rPr>
        <w:t xml:space="preserve"> </w:t>
      </w:r>
    </w:p>
    <w:p w14:paraId="48ADC0DC" w14:textId="77777777" w:rsidR="00FF0A77" w:rsidRPr="000037CF" w:rsidRDefault="00FF0A77" w:rsidP="00FF0A77">
      <w:pPr>
        <w:rPr>
          <w:rFonts w:asciiTheme="majorHAnsi" w:hAnsiTheme="majorHAnsi" w:cstheme="majorHAnsi"/>
          <w:sz w:val="24"/>
          <w:szCs w:val="24"/>
        </w:rPr>
      </w:pPr>
      <w:r w:rsidRPr="000037CF">
        <w:rPr>
          <w:rFonts w:asciiTheme="majorHAnsi" w:hAnsiTheme="majorHAnsi" w:cstheme="majorHAnsi"/>
          <w:sz w:val="24"/>
          <w:szCs w:val="24"/>
        </w:rPr>
        <w:t>NCIRE --The Veterans Health Research Institute is proud to be an Equal Opportunity Employer.</w:t>
      </w:r>
    </w:p>
    <w:p w14:paraId="25A62B94" w14:textId="77777777" w:rsidR="00FF0A77" w:rsidRPr="000037CF" w:rsidRDefault="00FF0A77" w:rsidP="00FF0A77">
      <w:pPr>
        <w:rPr>
          <w:rFonts w:asciiTheme="majorHAnsi" w:hAnsiTheme="majorHAnsi" w:cstheme="majorHAnsi"/>
          <w:sz w:val="24"/>
          <w:szCs w:val="24"/>
        </w:rPr>
      </w:pPr>
    </w:p>
    <w:p w14:paraId="5CC7A81F" w14:textId="68FBF9AC" w:rsidR="00FF0A77" w:rsidRPr="000037CF" w:rsidRDefault="00FF0A77" w:rsidP="00FF0A77">
      <w:pPr>
        <w:rPr>
          <w:rFonts w:asciiTheme="majorHAnsi" w:eastAsia="Times New Roman" w:hAnsiTheme="majorHAnsi" w:cstheme="majorHAnsi"/>
          <w:sz w:val="24"/>
          <w:szCs w:val="24"/>
        </w:rPr>
      </w:pPr>
      <w:r w:rsidRPr="000037CF">
        <w:rPr>
          <w:rFonts w:asciiTheme="majorHAnsi" w:eastAsia="Times New Roman" w:hAnsiTheme="majorHAnsi" w:cstheme="majorHAnsi"/>
          <w:sz w:val="24"/>
          <w:szCs w:val="24"/>
        </w:rPr>
        <w:t>Per San Francisco's Fair Chance Ordinance, NCIRE - The Veterans Health Research Institute will consider qualified applicants with criminal histories</w:t>
      </w:r>
    </w:p>
    <w:p w14:paraId="6623BC78" w14:textId="213060B2" w:rsidR="00FF0A77" w:rsidRPr="000037CF" w:rsidRDefault="00FF0A77" w:rsidP="00FF0A77">
      <w:pPr>
        <w:pStyle w:val="ListParagraph"/>
        <w:spacing w:line="240" w:lineRule="auto"/>
        <w:rPr>
          <w:rFonts w:asciiTheme="majorHAnsi" w:eastAsia="Times New Roman" w:hAnsiTheme="majorHAnsi" w:cstheme="majorHAnsi"/>
          <w:sz w:val="24"/>
          <w:szCs w:val="24"/>
        </w:rPr>
      </w:pPr>
      <w:r w:rsidRPr="000037CF">
        <w:rPr>
          <w:rFonts w:asciiTheme="majorHAnsi" w:eastAsia="Times New Roman" w:hAnsiTheme="majorHAnsi" w:cstheme="majorHAnsi"/>
          <w:sz w:val="24"/>
          <w:szCs w:val="24"/>
        </w:rPr>
        <w:t>•</w:t>
      </w:r>
      <w:r w:rsidRPr="000037CF">
        <w:rPr>
          <w:rFonts w:asciiTheme="majorHAnsi" w:eastAsia="Times New Roman" w:hAnsiTheme="majorHAnsi" w:cstheme="majorHAnsi"/>
          <w:sz w:val="24"/>
          <w:szCs w:val="24"/>
        </w:rPr>
        <w:tab/>
        <w:t>Principals only. Recruiters, please don't contact this job poster.</w:t>
      </w:r>
    </w:p>
    <w:sectPr w:rsidR="00FF0A77" w:rsidRPr="0000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051"/>
    <w:multiLevelType w:val="multilevel"/>
    <w:tmpl w:val="62F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62FCB"/>
    <w:multiLevelType w:val="multilevel"/>
    <w:tmpl w:val="7170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91A30"/>
    <w:multiLevelType w:val="multilevel"/>
    <w:tmpl w:val="AF5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A37AC"/>
    <w:multiLevelType w:val="multilevel"/>
    <w:tmpl w:val="F052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25E16"/>
    <w:multiLevelType w:val="multilevel"/>
    <w:tmpl w:val="86D2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800A6"/>
    <w:multiLevelType w:val="multilevel"/>
    <w:tmpl w:val="38AA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37"/>
    <w:rsid w:val="000037CF"/>
    <w:rsid w:val="00067BFE"/>
    <w:rsid w:val="001104C0"/>
    <w:rsid w:val="00135859"/>
    <w:rsid w:val="0035433E"/>
    <w:rsid w:val="007F2376"/>
    <w:rsid w:val="00EA6D37"/>
    <w:rsid w:val="00F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BBA3"/>
  <w15:chartTrackingRefBased/>
  <w15:docId w15:val="{C424520B-6336-4E06-AABC-F0D56A64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l-u-textcolor--success">
    <w:name w:val="icl-u-textcolor--success"/>
    <w:basedOn w:val="DefaultParagraphFont"/>
    <w:rsid w:val="00EA6D37"/>
  </w:style>
  <w:style w:type="character" w:customStyle="1" w:styleId="mosaic-reportcontent-link">
    <w:name w:val="mosaic-reportcontent-link"/>
    <w:basedOn w:val="DefaultParagraphFont"/>
    <w:rsid w:val="00EA6D37"/>
  </w:style>
  <w:style w:type="character" w:styleId="Hyperlink">
    <w:name w:val="Hyperlink"/>
    <w:basedOn w:val="DefaultParagraphFont"/>
    <w:uiPriority w:val="99"/>
    <w:unhideWhenUsed/>
    <w:rsid w:val="00EA6D37"/>
    <w:rPr>
      <w:color w:val="0000FF"/>
      <w:u w:val="single"/>
    </w:rPr>
  </w:style>
  <w:style w:type="paragraph" w:styleId="ListParagraph">
    <w:name w:val="List Paragraph"/>
    <w:basedOn w:val="Normal"/>
    <w:uiPriority w:val="34"/>
    <w:qFormat/>
    <w:rsid w:val="00FF0A77"/>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7F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4551">
      <w:bodyDiv w:val="1"/>
      <w:marLeft w:val="0"/>
      <w:marRight w:val="0"/>
      <w:marTop w:val="0"/>
      <w:marBottom w:val="0"/>
      <w:divBdr>
        <w:top w:val="none" w:sz="0" w:space="0" w:color="auto"/>
        <w:left w:val="none" w:sz="0" w:space="0" w:color="auto"/>
        <w:bottom w:val="none" w:sz="0" w:space="0" w:color="auto"/>
        <w:right w:val="none" w:sz="0" w:space="0" w:color="auto"/>
      </w:divBdr>
      <w:divsChild>
        <w:div w:id="1997033248">
          <w:marLeft w:val="0"/>
          <w:marRight w:val="0"/>
          <w:marTop w:val="0"/>
          <w:marBottom w:val="0"/>
          <w:divBdr>
            <w:top w:val="none" w:sz="0" w:space="0" w:color="auto"/>
            <w:left w:val="none" w:sz="0" w:space="0" w:color="auto"/>
            <w:bottom w:val="none" w:sz="0" w:space="0" w:color="auto"/>
            <w:right w:val="none" w:sz="0" w:space="0" w:color="auto"/>
          </w:divBdr>
          <w:divsChild>
            <w:div w:id="757792794">
              <w:marLeft w:val="0"/>
              <w:marRight w:val="0"/>
              <w:marTop w:val="0"/>
              <w:marBottom w:val="0"/>
              <w:divBdr>
                <w:top w:val="none" w:sz="0" w:space="0" w:color="auto"/>
                <w:left w:val="none" w:sz="0" w:space="0" w:color="auto"/>
                <w:bottom w:val="none" w:sz="0" w:space="0" w:color="auto"/>
                <w:right w:val="none" w:sz="0" w:space="0" w:color="auto"/>
              </w:divBdr>
              <w:divsChild>
                <w:div w:id="1687633979">
                  <w:marLeft w:val="0"/>
                  <w:marRight w:val="0"/>
                  <w:marTop w:val="0"/>
                  <w:marBottom w:val="0"/>
                  <w:divBdr>
                    <w:top w:val="none" w:sz="0" w:space="0" w:color="auto"/>
                    <w:left w:val="none" w:sz="0" w:space="0" w:color="auto"/>
                    <w:bottom w:val="none" w:sz="0" w:space="0" w:color="auto"/>
                    <w:right w:val="none" w:sz="0" w:space="0" w:color="auto"/>
                  </w:divBdr>
                  <w:divsChild>
                    <w:div w:id="1873569478">
                      <w:marLeft w:val="0"/>
                      <w:marRight w:val="0"/>
                      <w:marTop w:val="0"/>
                      <w:marBottom w:val="0"/>
                      <w:divBdr>
                        <w:top w:val="none" w:sz="0" w:space="0" w:color="auto"/>
                        <w:left w:val="none" w:sz="0" w:space="0" w:color="auto"/>
                        <w:bottom w:val="none" w:sz="0" w:space="0" w:color="auto"/>
                        <w:right w:val="none" w:sz="0" w:space="0" w:color="auto"/>
                      </w:divBdr>
                      <w:divsChild>
                        <w:div w:id="450630653">
                          <w:marLeft w:val="0"/>
                          <w:marRight w:val="0"/>
                          <w:marTop w:val="0"/>
                          <w:marBottom w:val="0"/>
                          <w:divBdr>
                            <w:top w:val="none" w:sz="0" w:space="0" w:color="auto"/>
                            <w:left w:val="none" w:sz="0" w:space="0" w:color="auto"/>
                            <w:bottom w:val="none" w:sz="0" w:space="0" w:color="auto"/>
                            <w:right w:val="none" w:sz="0" w:space="0" w:color="auto"/>
                          </w:divBdr>
                          <w:divsChild>
                            <w:div w:id="276103626">
                              <w:marLeft w:val="0"/>
                              <w:marRight w:val="0"/>
                              <w:marTop w:val="0"/>
                              <w:marBottom w:val="0"/>
                              <w:divBdr>
                                <w:top w:val="none" w:sz="0" w:space="0" w:color="auto"/>
                                <w:left w:val="none" w:sz="0" w:space="0" w:color="auto"/>
                                <w:bottom w:val="none" w:sz="0" w:space="0" w:color="auto"/>
                                <w:right w:val="none" w:sz="0" w:space="0" w:color="auto"/>
                              </w:divBdr>
                              <w:divsChild>
                                <w:div w:id="9651042">
                                  <w:marLeft w:val="0"/>
                                  <w:marRight w:val="0"/>
                                  <w:marTop w:val="0"/>
                                  <w:marBottom w:val="0"/>
                                  <w:divBdr>
                                    <w:top w:val="none" w:sz="0" w:space="0" w:color="auto"/>
                                    <w:left w:val="none" w:sz="0" w:space="0" w:color="auto"/>
                                    <w:bottom w:val="none" w:sz="0" w:space="0" w:color="auto"/>
                                    <w:right w:val="none" w:sz="0" w:space="0" w:color="auto"/>
                                  </w:divBdr>
                                  <w:divsChild>
                                    <w:div w:id="1525165252">
                                      <w:marLeft w:val="0"/>
                                      <w:marRight w:val="0"/>
                                      <w:marTop w:val="0"/>
                                      <w:marBottom w:val="0"/>
                                      <w:divBdr>
                                        <w:top w:val="none" w:sz="0" w:space="0" w:color="auto"/>
                                        <w:left w:val="none" w:sz="0" w:space="0" w:color="auto"/>
                                        <w:bottom w:val="none" w:sz="0" w:space="0" w:color="auto"/>
                                        <w:right w:val="none" w:sz="0" w:space="0" w:color="auto"/>
                                      </w:divBdr>
                                      <w:divsChild>
                                        <w:div w:id="1625110461">
                                          <w:marLeft w:val="0"/>
                                          <w:marRight w:val="0"/>
                                          <w:marTop w:val="0"/>
                                          <w:marBottom w:val="0"/>
                                          <w:divBdr>
                                            <w:top w:val="none" w:sz="0" w:space="0" w:color="auto"/>
                                            <w:left w:val="none" w:sz="0" w:space="0" w:color="auto"/>
                                            <w:bottom w:val="none" w:sz="0" w:space="0" w:color="auto"/>
                                            <w:right w:val="none" w:sz="0" w:space="0" w:color="auto"/>
                                          </w:divBdr>
                                          <w:divsChild>
                                            <w:div w:id="915556960">
                                              <w:marLeft w:val="0"/>
                                              <w:marRight w:val="0"/>
                                              <w:marTop w:val="0"/>
                                              <w:marBottom w:val="0"/>
                                              <w:divBdr>
                                                <w:top w:val="none" w:sz="0" w:space="0" w:color="auto"/>
                                                <w:left w:val="none" w:sz="0" w:space="0" w:color="auto"/>
                                                <w:bottom w:val="none" w:sz="0" w:space="0" w:color="auto"/>
                                                <w:right w:val="none" w:sz="0" w:space="0" w:color="auto"/>
                                              </w:divBdr>
                                              <w:divsChild>
                                                <w:div w:id="763956670">
                                                  <w:marLeft w:val="0"/>
                                                  <w:marRight w:val="0"/>
                                                  <w:marTop w:val="0"/>
                                                  <w:marBottom w:val="0"/>
                                                  <w:divBdr>
                                                    <w:top w:val="none" w:sz="0" w:space="0" w:color="auto"/>
                                                    <w:left w:val="none" w:sz="0" w:space="0" w:color="auto"/>
                                                    <w:bottom w:val="none" w:sz="0" w:space="0" w:color="auto"/>
                                                    <w:right w:val="none" w:sz="0" w:space="0" w:color="auto"/>
                                                  </w:divBdr>
                                                  <w:divsChild>
                                                    <w:div w:id="1495491420">
                                                      <w:marLeft w:val="0"/>
                                                      <w:marRight w:val="0"/>
                                                      <w:marTop w:val="0"/>
                                                      <w:marBottom w:val="0"/>
                                                      <w:divBdr>
                                                        <w:top w:val="none" w:sz="0" w:space="0" w:color="auto"/>
                                                        <w:left w:val="none" w:sz="0" w:space="0" w:color="auto"/>
                                                        <w:bottom w:val="none" w:sz="0" w:space="0" w:color="auto"/>
                                                        <w:right w:val="none" w:sz="0" w:space="0" w:color="auto"/>
                                                      </w:divBdr>
                                                    </w:div>
                                                    <w:div w:id="1106999687">
                                                      <w:marLeft w:val="0"/>
                                                      <w:marRight w:val="0"/>
                                                      <w:marTop w:val="0"/>
                                                      <w:marBottom w:val="0"/>
                                                      <w:divBdr>
                                                        <w:top w:val="none" w:sz="0" w:space="0" w:color="auto"/>
                                                        <w:left w:val="none" w:sz="0" w:space="0" w:color="auto"/>
                                                        <w:bottom w:val="none" w:sz="0" w:space="0" w:color="auto"/>
                                                        <w:right w:val="none" w:sz="0" w:space="0" w:color="auto"/>
                                                      </w:divBdr>
                                                    </w:div>
                                                    <w:div w:id="1534918888">
                                                      <w:marLeft w:val="0"/>
                                                      <w:marRight w:val="0"/>
                                                      <w:marTop w:val="0"/>
                                                      <w:marBottom w:val="0"/>
                                                      <w:divBdr>
                                                        <w:top w:val="none" w:sz="0" w:space="0" w:color="auto"/>
                                                        <w:left w:val="none" w:sz="0" w:space="0" w:color="auto"/>
                                                        <w:bottom w:val="none" w:sz="0" w:space="0" w:color="auto"/>
                                                        <w:right w:val="none" w:sz="0" w:space="0" w:color="auto"/>
                                                      </w:divBdr>
                                                    </w:div>
                                                    <w:div w:id="1117216429">
                                                      <w:marLeft w:val="0"/>
                                                      <w:marRight w:val="0"/>
                                                      <w:marTop w:val="0"/>
                                                      <w:marBottom w:val="0"/>
                                                      <w:divBdr>
                                                        <w:top w:val="none" w:sz="0" w:space="0" w:color="auto"/>
                                                        <w:left w:val="none" w:sz="0" w:space="0" w:color="auto"/>
                                                        <w:bottom w:val="none" w:sz="0" w:space="0" w:color="auto"/>
                                                        <w:right w:val="none" w:sz="0" w:space="0" w:color="auto"/>
                                                      </w:divBdr>
                                                    </w:div>
                                                    <w:div w:id="948390290">
                                                      <w:marLeft w:val="0"/>
                                                      <w:marRight w:val="0"/>
                                                      <w:marTop w:val="0"/>
                                                      <w:marBottom w:val="0"/>
                                                      <w:divBdr>
                                                        <w:top w:val="none" w:sz="0" w:space="0" w:color="auto"/>
                                                        <w:left w:val="none" w:sz="0" w:space="0" w:color="auto"/>
                                                        <w:bottom w:val="none" w:sz="0" w:space="0" w:color="auto"/>
                                                        <w:right w:val="none" w:sz="0" w:space="0" w:color="auto"/>
                                                      </w:divBdr>
                                                    </w:div>
                                                    <w:div w:id="142741907">
                                                      <w:marLeft w:val="0"/>
                                                      <w:marRight w:val="0"/>
                                                      <w:marTop w:val="0"/>
                                                      <w:marBottom w:val="0"/>
                                                      <w:divBdr>
                                                        <w:top w:val="none" w:sz="0" w:space="0" w:color="auto"/>
                                                        <w:left w:val="none" w:sz="0" w:space="0" w:color="auto"/>
                                                        <w:bottom w:val="none" w:sz="0" w:space="0" w:color="auto"/>
                                                        <w:right w:val="none" w:sz="0" w:space="0" w:color="auto"/>
                                                      </w:divBdr>
                                                    </w:div>
                                                    <w:div w:id="1384207396">
                                                      <w:marLeft w:val="0"/>
                                                      <w:marRight w:val="0"/>
                                                      <w:marTop w:val="0"/>
                                                      <w:marBottom w:val="0"/>
                                                      <w:divBdr>
                                                        <w:top w:val="none" w:sz="0" w:space="0" w:color="auto"/>
                                                        <w:left w:val="none" w:sz="0" w:space="0" w:color="auto"/>
                                                        <w:bottom w:val="none" w:sz="0" w:space="0" w:color="auto"/>
                                                        <w:right w:val="none" w:sz="0" w:space="0" w:color="auto"/>
                                                      </w:divBdr>
                                                    </w:div>
                                                    <w:div w:id="1178039199">
                                                      <w:marLeft w:val="0"/>
                                                      <w:marRight w:val="0"/>
                                                      <w:marTop w:val="0"/>
                                                      <w:marBottom w:val="0"/>
                                                      <w:divBdr>
                                                        <w:top w:val="none" w:sz="0" w:space="0" w:color="auto"/>
                                                        <w:left w:val="none" w:sz="0" w:space="0" w:color="auto"/>
                                                        <w:bottom w:val="none" w:sz="0" w:space="0" w:color="auto"/>
                                                        <w:right w:val="none" w:sz="0" w:space="0" w:color="auto"/>
                                                      </w:divBdr>
                                                    </w:div>
                                                    <w:div w:id="1324891263">
                                                      <w:marLeft w:val="0"/>
                                                      <w:marRight w:val="0"/>
                                                      <w:marTop w:val="0"/>
                                                      <w:marBottom w:val="0"/>
                                                      <w:divBdr>
                                                        <w:top w:val="none" w:sz="0" w:space="0" w:color="auto"/>
                                                        <w:left w:val="none" w:sz="0" w:space="0" w:color="auto"/>
                                                        <w:bottom w:val="none" w:sz="0" w:space="0" w:color="auto"/>
                                                        <w:right w:val="none" w:sz="0" w:space="0" w:color="auto"/>
                                                      </w:divBdr>
                                                    </w:div>
                                                    <w:div w:id="9336601">
                                                      <w:marLeft w:val="0"/>
                                                      <w:marRight w:val="0"/>
                                                      <w:marTop w:val="0"/>
                                                      <w:marBottom w:val="0"/>
                                                      <w:divBdr>
                                                        <w:top w:val="none" w:sz="0" w:space="0" w:color="auto"/>
                                                        <w:left w:val="none" w:sz="0" w:space="0" w:color="auto"/>
                                                        <w:bottom w:val="none" w:sz="0" w:space="0" w:color="auto"/>
                                                        <w:right w:val="none" w:sz="0" w:space="0" w:color="auto"/>
                                                      </w:divBdr>
                                                    </w:div>
                                                    <w:div w:id="864320642">
                                                      <w:marLeft w:val="0"/>
                                                      <w:marRight w:val="0"/>
                                                      <w:marTop w:val="0"/>
                                                      <w:marBottom w:val="0"/>
                                                      <w:divBdr>
                                                        <w:top w:val="none" w:sz="0" w:space="0" w:color="auto"/>
                                                        <w:left w:val="none" w:sz="0" w:space="0" w:color="auto"/>
                                                        <w:bottom w:val="none" w:sz="0" w:space="0" w:color="auto"/>
                                                        <w:right w:val="none" w:sz="0" w:space="0" w:color="auto"/>
                                                      </w:divBdr>
                                                    </w:div>
                                                    <w:div w:id="999041234">
                                                      <w:marLeft w:val="0"/>
                                                      <w:marRight w:val="0"/>
                                                      <w:marTop w:val="0"/>
                                                      <w:marBottom w:val="0"/>
                                                      <w:divBdr>
                                                        <w:top w:val="none" w:sz="0" w:space="0" w:color="auto"/>
                                                        <w:left w:val="none" w:sz="0" w:space="0" w:color="auto"/>
                                                        <w:bottom w:val="none" w:sz="0" w:space="0" w:color="auto"/>
                                                        <w:right w:val="none" w:sz="0" w:space="0" w:color="auto"/>
                                                      </w:divBdr>
                                                    </w:div>
                                                    <w:div w:id="239363736">
                                                      <w:marLeft w:val="0"/>
                                                      <w:marRight w:val="0"/>
                                                      <w:marTop w:val="0"/>
                                                      <w:marBottom w:val="0"/>
                                                      <w:divBdr>
                                                        <w:top w:val="none" w:sz="0" w:space="0" w:color="auto"/>
                                                        <w:left w:val="none" w:sz="0" w:space="0" w:color="auto"/>
                                                        <w:bottom w:val="none" w:sz="0" w:space="0" w:color="auto"/>
                                                        <w:right w:val="none" w:sz="0" w:space="0" w:color="auto"/>
                                                      </w:divBdr>
                                                    </w:div>
                                                    <w:div w:id="1836216095">
                                                      <w:marLeft w:val="0"/>
                                                      <w:marRight w:val="0"/>
                                                      <w:marTop w:val="0"/>
                                                      <w:marBottom w:val="0"/>
                                                      <w:divBdr>
                                                        <w:top w:val="none" w:sz="0" w:space="0" w:color="auto"/>
                                                        <w:left w:val="none" w:sz="0" w:space="0" w:color="auto"/>
                                                        <w:bottom w:val="none" w:sz="0" w:space="0" w:color="auto"/>
                                                        <w:right w:val="none" w:sz="0" w:space="0" w:color="auto"/>
                                                      </w:divBdr>
                                                    </w:div>
                                                    <w:div w:id="445127741">
                                                      <w:marLeft w:val="0"/>
                                                      <w:marRight w:val="0"/>
                                                      <w:marTop w:val="0"/>
                                                      <w:marBottom w:val="0"/>
                                                      <w:divBdr>
                                                        <w:top w:val="none" w:sz="0" w:space="0" w:color="auto"/>
                                                        <w:left w:val="none" w:sz="0" w:space="0" w:color="auto"/>
                                                        <w:bottom w:val="none" w:sz="0" w:space="0" w:color="auto"/>
                                                        <w:right w:val="none" w:sz="0" w:space="0" w:color="auto"/>
                                                      </w:divBdr>
                                                    </w:div>
                                                    <w:div w:id="1743334893">
                                                      <w:marLeft w:val="0"/>
                                                      <w:marRight w:val="0"/>
                                                      <w:marTop w:val="0"/>
                                                      <w:marBottom w:val="0"/>
                                                      <w:divBdr>
                                                        <w:top w:val="none" w:sz="0" w:space="0" w:color="auto"/>
                                                        <w:left w:val="none" w:sz="0" w:space="0" w:color="auto"/>
                                                        <w:bottom w:val="none" w:sz="0" w:space="0" w:color="auto"/>
                                                        <w:right w:val="none" w:sz="0" w:space="0" w:color="auto"/>
                                                      </w:divBdr>
                                                    </w:div>
                                                    <w:div w:id="1661225885">
                                                      <w:marLeft w:val="0"/>
                                                      <w:marRight w:val="0"/>
                                                      <w:marTop w:val="0"/>
                                                      <w:marBottom w:val="0"/>
                                                      <w:divBdr>
                                                        <w:top w:val="none" w:sz="0" w:space="0" w:color="auto"/>
                                                        <w:left w:val="none" w:sz="0" w:space="0" w:color="auto"/>
                                                        <w:bottom w:val="none" w:sz="0" w:space="0" w:color="auto"/>
                                                        <w:right w:val="none" w:sz="0" w:space="0" w:color="auto"/>
                                                      </w:divBdr>
                                                    </w:div>
                                                    <w:div w:id="1249071135">
                                                      <w:marLeft w:val="0"/>
                                                      <w:marRight w:val="0"/>
                                                      <w:marTop w:val="0"/>
                                                      <w:marBottom w:val="0"/>
                                                      <w:divBdr>
                                                        <w:top w:val="none" w:sz="0" w:space="0" w:color="auto"/>
                                                        <w:left w:val="none" w:sz="0" w:space="0" w:color="auto"/>
                                                        <w:bottom w:val="none" w:sz="0" w:space="0" w:color="auto"/>
                                                        <w:right w:val="none" w:sz="0" w:space="0" w:color="auto"/>
                                                      </w:divBdr>
                                                    </w:div>
                                                    <w:div w:id="1483473181">
                                                      <w:marLeft w:val="0"/>
                                                      <w:marRight w:val="0"/>
                                                      <w:marTop w:val="0"/>
                                                      <w:marBottom w:val="0"/>
                                                      <w:divBdr>
                                                        <w:top w:val="none" w:sz="0" w:space="0" w:color="auto"/>
                                                        <w:left w:val="none" w:sz="0" w:space="0" w:color="auto"/>
                                                        <w:bottom w:val="none" w:sz="0" w:space="0" w:color="auto"/>
                                                        <w:right w:val="none" w:sz="0" w:space="0" w:color="auto"/>
                                                      </w:divBdr>
                                                    </w:div>
                                                    <w:div w:id="791945793">
                                                      <w:marLeft w:val="0"/>
                                                      <w:marRight w:val="0"/>
                                                      <w:marTop w:val="0"/>
                                                      <w:marBottom w:val="0"/>
                                                      <w:divBdr>
                                                        <w:top w:val="none" w:sz="0" w:space="0" w:color="auto"/>
                                                        <w:left w:val="none" w:sz="0" w:space="0" w:color="auto"/>
                                                        <w:bottom w:val="none" w:sz="0" w:space="0" w:color="auto"/>
                                                        <w:right w:val="none" w:sz="0" w:space="0" w:color="auto"/>
                                                      </w:divBdr>
                                                      <w:divsChild>
                                                        <w:div w:id="1187795111">
                                                          <w:marLeft w:val="0"/>
                                                          <w:marRight w:val="0"/>
                                                          <w:marTop w:val="0"/>
                                                          <w:marBottom w:val="0"/>
                                                          <w:divBdr>
                                                            <w:top w:val="none" w:sz="0" w:space="0" w:color="auto"/>
                                                            <w:left w:val="none" w:sz="0" w:space="0" w:color="auto"/>
                                                            <w:bottom w:val="none" w:sz="0" w:space="0" w:color="auto"/>
                                                            <w:right w:val="none" w:sz="0" w:space="0" w:color="auto"/>
                                                          </w:divBdr>
                                                        </w:div>
                                                        <w:div w:id="105319064">
                                                          <w:marLeft w:val="0"/>
                                                          <w:marRight w:val="0"/>
                                                          <w:marTop w:val="0"/>
                                                          <w:marBottom w:val="0"/>
                                                          <w:divBdr>
                                                            <w:top w:val="none" w:sz="0" w:space="0" w:color="auto"/>
                                                            <w:left w:val="none" w:sz="0" w:space="0" w:color="auto"/>
                                                            <w:bottom w:val="none" w:sz="0" w:space="0" w:color="auto"/>
                                                            <w:right w:val="none" w:sz="0" w:space="0" w:color="auto"/>
                                                          </w:divBdr>
                                                        </w:div>
                                                        <w:div w:id="47799947">
                                                          <w:marLeft w:val="0"/>
                                                          <w:marRight w:val="0"/>
                                                          <w:marTop w:val="0"/>
                                                          <w:marBottom w:val="0"/>
                                                          <w:divBdr>
                                                            <w:top w:val="none" w:sz="0" w:space="0" w:color="auto"/>
                                                            <w:left w:val="none" w:sz="0" w:space="0" w:color="auto"/>
                                                            <w:bottom w:val="none" w:sz="0" w:space="0" w:color="auto"/>
                                                            <w:right w:val="none" w:sz="0" w:space="0" w:color="auto"/>
                                                          </w:divBdr>
                                                        </w:div>
                                                        <w:div w:id="628827949">
                                                          <w:marLeft w:val="0"/>
                                                          <w:marRight w:val="0"/>
                                                          <w:marTop w:val="0"/>
                                                          <w:marBottom w:val="0"/>
                                                          <w:divBdr>
                                                            <w:top w:val="none" w:sz="0" w:space="0" w:color="auto"/>
                                                            <w:left w:val="none" w:sz="0" w:space="0" w:color="auto"/>
                                                            <w:bottom w:val="none" w:sz="0" w:space="0" w:color="auto"/>
                                                            <w:right w:val="none" w:sz="0" w:space="0" w:color="auto"/>
                                                          </w:divBdr>
                                                        </w:div>
                                                        <w:div w:id="2136488062">
                                                          <w:marLeft w:val="0"/>
                                                          <w:marRight w:val="0"/>
                                                          <w:marTop w:val="0"/>
                                                          <w:marBottom w:val="0"/>
                                                          <w:divBdr>
                                                            <w:top w:val="none" w:sz="0" w:space="0" w:color="auto"/>
                                                            <w:left w:val="none" w:sz="0" w:space="0" w:color="auto"/>
                                                            <w:bottom w:val="none" w:sz="0" w:space="0" w:color="auto"/>
                                                            <w:right w:val="none" w:sz="0" w:space="0" w:color="auto"/>
                                                          </w:divBdr>
                                                        </w:div>
                                                        <w:div w:id="1471510442">
                                                          <w:marLeft w:val="0"/>
                                                          <w:marRight w:val="0"/>
                                                          <w:marTop w:val="0"/>
                                                          <w:marBottom w:val="0"/>
                                                          <w:divBdr>
                                                            <w:top w:val="none" w:sz="0" w:space="0" w:color="auto"/>
                                                            <w:left w:val="none" w:sz="0" w:space="0" w:color="auto"/>
                                                            <w:bottom w:val="none" w:sz="0" w:space="0" w:color="auto"/>
                                                            <w:right w:val="none" w:sz="0" w:space="0" w:color="auto"/>
                                                          </w:divBdr>
                                                        </w:div>
                                                        <w:div w:id="1535188224">
                                                          <w:marLeft w:val="0"/>
                                                          <w:marRight w:val="0"/>
                                                          <w:marTop w:val="0"/>
                                                          <w:marBottom w:val="0"/>
                                                          <w:divBdr>
                                                            <w:top w:val="none" w:sz="0" w:space="0" w:color="auto"/>
                                                            <w:left w:val="none" w:sz="0" w:space="0" w:color="auto"/>
                                                            <w:bottom w:val="none" w:sz="0" w:space="0" w:color="auto"/>
                                                            <w:right w:val="none" w:sz="0" w:space="0" w:color="auto"/>
                                                          </w:divBdr>
                                                        </w:div>
                                                        <w:div w:id="205603033">
                                                          <w:marLeft w:val="0"/>
                                                          <w:marRight w:val="0"/>
                                                          <w:marTop w:val="0"/>
                                                          <w:marBottom w:val="0"/>
                                                          <w:divBdr>
                                                            <w:top w:val="none" w:sz="0" w:space="0" w:color="auto"/>
                                                            <w:left w:val="none" w:sz="0" w:space="0" w:color="auto"/>
                                                            <w:bottom w:val="none" w:sz="0" w:space="0" w:color="auto"/>
                                                            <w:right w:val="none" w:sz="0" w:space="0" w:color="auto"/>
                                                          </w:divBdr>
                                                        </w:div>
                                                        <w:div w:id="1417626571">
                                                          <w:marLeft w:val="0"/>
                                                          <w:marRight w:val="0"/>
                                                          <w:marTop w:val="0"/>
                                                          <w:marBottom w:val="0"/>
                                                          <w:divBdr>
                                                            <w:top w:val="none" w:sz="0" w:space="0" w:color="auto"/>
                                                            <w:left w:val="none" w:sz="0" w:space="0" w:color="auto"/>
                                                            <w:bottom w:val="none" w:sz="0" w:space="0" w:color="auto"/>
                                                            <w:right w:val="none" w:sz="0" w:space="0" w:color="auto"/>
                                                          </w:divBdr>
                                                        </w:div>
                                                        <w:div w:id="8832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01183">
                                          <w:marLeft w:val="0"/>
                                          <w:marRight w:val="0"/>
                                          <w:marTop w:val="0"/>
                                          <w:marBottom w:val="0"/>
                                          <w:divBdr>
                                            <w:top w:val="none" w:sz="0" w:space="0" w:color="auto"/>
                                            <w:left w:val="none" w:sz="0" w:space="0" w:color="auto"/>
                                            <w:bottom w:val="none" w:sz="0" w:space="0" w:color="auto"/>
                                            <w:right w:val="none" w:sz="0" w:space="0" w:color="auto"/>
                                          </w:divBdr>
                                          <w:divsChild>
                                            <w:div w:id="647630158">
                                              <w:marLeft w:val="0"/>
                                              <w:marRight w:val="0"/>
                                              <w:marTop w:val="0"/>
                                              <w:marBottom w:val="360"/>
                                              <w:divBdr>
                                                <w:top w:val="none" w:sz="0" w:space="0" w:color="auto"/>
                                                <w:left w:val="none" w:sz="0" w:space="0" w:color="auto"/>
                                                <w:bottom w:val="none" w:sz="0" w:space="0" w:color="auto"/>
                                                <w:right w:val="none" w:sz="0" w:space="0" w:color="auto"/>
                                              </w:divBdr>
                                              <w:divsChild>
                                                <w:div w:id="16802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ultipro.com/NOR1032NCIRE/JobBoard/ae6d11d3-2f59-4e1f-8104-cb70bc41b619/Opportunity/OpportunityDetail?opportunityId=df39eaf2-0a02-454f-b701-9425ad5628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Blednyh, Lydia</dc:creator>
  <cp:keywords/>
  <dc:description/>
  <cp:lastModifiedBy>Wong, Janelle</cp:lastModifiedBy>
  <cp:revision>5</cp:revision>
  <dcterms:created xsi:type="dcterms:W3CDTF">2020-10-09T18:14:00Z</dcterms:created>
  <dcterms:modified xsi:type="dcterms:W3CDTF">2020-10-13T20:33:00Z</dcterms:modified>
</cp:coreProperties>
</file>